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2"/>
      </w:tblGrid>
      <w:tr w:rsidR="005565E6">
        <w:tc>
          <w:tcPr>
            <w:tcW w:w="111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2"/>
              <w:gridCol w:w="1964"/>
              <w:gridCol w:w="1678"/>
              <w:gridCol w:w="1676"/>
              <w:gridCol w:w="2462"/>
            </w:tblGrid>
            <w:tr w:rsidR="00730519" w:rsidTr="0066012C">
              <w:trPr>
                <w:trHeight w:val="26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Resim</w:t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Adı Soyadı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 w:rsidP="007B4D0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Ünvanı</w:t>
                  </w:r>
                  <w:proofErr w:type="spellEnd"/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Birimi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30519" w:rsidRDefault="00730519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Görev Yeri</w:t>
                  </w:r>
                </w:p>
              </w:tc>
              <w:bookmarkStart w:id="0" w:name="_GoBack"/>
              <w:bookmarkEnd w:id="0"/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2645" cy="887104"/>
                        <wp:effectExtent l="19050" t="0" r="0" b="0"/>
                        <wp:docPr id="1" name="Resim 1" descr="C:\Users\hasan\Desktop\ad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ad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970" cy="8874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</w:pPr>
                  <w:proofErr w:type="gramStart"/>
                  <w:r>
                    <w:t>ADEM</w:t>
                  </w:r>
                  <w:proofErr w:type="gramEnd"/>
                  <w:r>
                    <w:t xml:space="preserve"> ÇANKAYA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0E55" w:rsidRDefault="00610E55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  <w:p w:rsidR="00EA6617" w:rsidRDefault="00610E55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4/B SÖZLEŞMELİ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7B4D0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ABDULLAH AYKON DOĞAN CAMİ</w:t>
                  </w:r>
                </w:p>
              </w:tc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DE6B3E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Münhal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BURHANETTİNPAŞA C.</w:t>
                  </w:r>
                </w:p>
              </w:tc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7B4D07" w:rsidP="007B4D0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7C3C20D1">
                        <wp:extent cx="1152525" cy="1047750"/>
                        <wp:effectExtent l="0" t="0" r="0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DE6B3E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Mehmet Ali ŞENYILMAZ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SÖKMEN C.</w:t>
                  </w:r>
                </w:p>
              </w:tc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22645" cy="1129378"/>
                        <wp:effectExtent l="19050" t="0" r="0" b="0"/>
                        <wp:docPr id="6" name="Resim 2" descr="C:\Users\hasan\Desktop\YUSUF KE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YUSUF KE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507" cy="1136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YUSUF KEMAL</w:t>
                  </w:r>
                </w:p>
                <w:p w:rsidR="00610E55" w:rsidRDefault="00610E55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UYSAL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10E55" w:rsidRDefault="00610E55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  <w:p w:rsidR="00EA6617" w:rsidRDefault="00610E55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4/B SÖZLEŞMELİ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ONAÇ (AKKOCA) C.</w:t>
                  </w:r>
                </w:p>
              </w:tc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DE6B3E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Münhal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TEKKE C.</w:t>
                  </w:r>
                </w:p>
              </w:tc>
            </w:tr>
            <w:tr w:rsidR="00EA6617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6765" cy="1194179"/>
                        <wp:effectExtent l="19050" t="0" r="0" b="0"/>
                        <wp:docPr id="7" name="Resim 3" descr="C:\Users\hasan\Desktop\MUHAMM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asan\Desktop\MUHAMM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102" cy="1194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610E55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MUHAMMED</w:t>
                  </w:r>
                </w:p>
                <w:p w:rsidR="00610E55" w:rsidRDefault="00610E55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LÜTFULLAH</w:t>
                  </w:r>
                </w:p>
                <w:p w:rsidR="00610E55" w:rsidRDefault="00610E55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DUMAN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  <w:p w:rsidR="00610E55" w:rsidRDefault="00610E55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4/B SÖZLEŞMELİ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6617" w:rsidRDefault="00EA6617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PAZAR C.</w:t>
                  </w:r>
                </w:p>
              </w:tc>
            </w:tr>
            <w:tr w:rsidR="00960356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  <w:rPr>
                      <w:noProof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6A6A6A"/>
                      <w:sz w:val="12"/>
                      <w:szCs w:val="12"/>
                    </w:rPr>
                    <w:drawing>
                      <wp:inline distT="0" distB="0" distL="0" distR="0">
                        <wp:extent cx="990884" cy="1030406"/>
                        <wp:effectExtent l="19050" t="0" r="0" b="0"/>
                        <wp:docPr id="2" name="Resim 1" descr="http://www.atabeymuftulugu.gov.tr/resim.php?p=data/kadro/RsxFG7NxEFRcx0UQ.jpg&amp;w=120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tabeymuftulugu.gov.tr/resim.php?p=data/kadro/RsxFG7NxEFRcx0UQ.jpg&amp;w=120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18" cy="1032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MESUT TOSUN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HÜSAMETTİN C.</w:t>
                  </w:r>
                </w:p>
              </w:tc>
            </w:tr>
            <w:tr w:rsidR="00960356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6A6A6A"/>
                      <w:sz w:val="12"/>
                      <w:szCs w:val="12"/>
                    </w:rPr>
                    <w:drawing>
                      <wp:inline distT="0" distB="0" distL="0" distR="0">
                        <wp:extent cx="758580" cy="921223"/>
                        <wp:effectExtent l="19050" t="0" r="3420" b="0"/>
                        <wp:docPr id="4" name="Resim 7" descr="http://www.atabeymuftulugu.gov.tr/resim.php?p=data/kadro/R7ZeylvoczruEjON.jpg&amp;w=12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tabeymuftulugu.gov.tr/resim.php?p=data/kadro/R7ZeylvoczruEjON.jpg&amp;w=120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8497" cy="921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MUSA AKSU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FEYZULLAHPAŞA C.</w:t>
                  </w:r>
                </w:p>
              </w:tc>
            </w:tr>
            <w:tr w:rsidR="00960356" w:rsidTr="0066012C">
              <w:trPr>
                <w:trHeight w:val="1012"/>
              </w:trPr>
              <w:tc>
                <w:tcPr>
                  <w:tcW w:w="13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75815" cy="689212"/>
                        <wp:effectExtent l="19050" t="0" r="0" b="0"/>
                        <wp:docPr id="5" name="img4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img40.jp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0118" cy="692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ŞENOL ARIBAŞ</w:t>
                  </w:r>
                </w:p>
              </w:tc>
              <w:tc>
                <w:tcPr>
                  <w:tcW w:w="167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Müezzin-Kayyım</w:t>
                  </w:r>
                </w:p>
              </w:tc>
              <w:tc>
                <w:tcPr>
                  <w:tcW w:w="16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Isparta Atabey</w:t>
                  </w:r>
                </w:p>
              </w:tc>
              <w:tc>
                <w:tcPr>
                  <w:tcW w:w="24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0356" w:rsidRDefault="00960356" w:rsidP="007B4D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İSLAMKÖY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KY.RÜSTEMPAŞA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C.</w:t>
                  </w:r>
                </w:p>
              </w:tc>
            </w:tr>
          </w:tbl>
          <w:p w:rsidR="005565E6" w:rsidRDefault="005565E6">
            <w:pPr>
              <w:spacing w:after="0" w:line="240" w:lineRule="auto"/>
            </w:pPr>
          </w:p>
        </w:tc>
      </w:tr>
    </w:tbl>
    <w:p w:rsidR="005565E6" w:rsidRDefault="005565E6">
      <w:pPr>
        <w:spacing w:after="0" w:line="240" w:lineRule="auto"/>
      </w:pPr>
    </w:p>
    <w:sectPr w:rsidR="005565E6" w:rsidSect="005565E6">
      <w:pgSz w:w="11905" w:h="16837"/>
      <w:pgMar w:top="566" w:right="283" w:bottom="566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65E6"/>
    <w:rsid w:val="000622B6"/>
    <w:rsid w:val="000648E3"/>
    <w:rsid w:val="00133C13"/>
    <w:rsid w:val="002877A8"/>
    <w:rsid w:val="0030305B"/>
    <w:rsid w:val="005565E6"/>
    <w:rsid w:val="00610E55"/>
    <w:rsid w:val="0066012C"/>
    <w:rsid w:val="006A1B9D"/>
    <w:rsid w:val="00730519"/>
    <w:rsid w:val="00770375"/>
    <w:rsid w:val="007B4D07"/>
    <w:rsid w:val="00813069"/>
    <w:rsid w:val="00855B9B"/>
    <w:rsid w:val="008A0670"/>
    <w:rsid w:val="00960356"/>
    <w:rsid w:val="00AA0CC4"/>
    <w:rsid w:val="00BB75C6"/>
    <w:rsid w:val="00CF4C82"/>
    <w:rsid w:val="00DE6B3E"/>
    <w:rsid w:val="00E37508"/>
    <w:rsid w:val="00E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8365"/>
  <w15:docId w15:val="{BF2CB338-4269-4ADF-8E63-CC379A9C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sid w:val="005565E6"/>
    <w:rPr>
      <w:sz w:val="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tabeymuftulugu.gov.tr/kadro?id=7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atabeymuftulugu.gov.tr/kadro?id=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ResimliPersonelListesi</vt:lpstr>
    </vt:vector>
  </TitlesOfParts>
  <Company>xxxx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ResimliPersonelListesi</dc:title>
  <dc:creator>Müftülük</dc:creator>
  <cp:lastModifiedBy>Osman Armağan</cp:lastModifiedBy>
  <cp:revision>10</cp:revision>
  <dcterms:created xsi:type="dcterms:W3CDTF">2017-04-01T08:05:00Z</dcterms:created>
  <dcterms:modified xsi:type="dcterms:W3CDTF">2021-03-16T06:51:00Z</dcterms:modified>
</cp:coreProperties>
</file>